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FE9C1"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color w:val="000000"/>
          <w:sz w:val="22"/>
          <w:szCs w:val="22"/>
          <w:u w:color="000000"/>
          <w:bdr w:val="none" w:sz="0" w:space="0" w:color="auto"/>
          <w:lang w:eastAsia="en-GB"/>
        </w:rPr>
      </w:pPr>
      <w:r w:rsidRPr="004873A8">
        <w:rPr>
          <w:rFonts w:ascii="Arial" w:hAnsi="Arial" w:cs="Calibri"/>
          <w:b/>
          <w:bCs/>
          <w:color w:val="000000"/>
          <w:sz w:val="22"/>
          <w:szCs w:val="22"/>
          <w:u w:color="000000"/>
          <w:bdr w:val="none" w:sz="0" w:space="0" w:color="auto"/>
          <w:lang w:eastAsia="en-GB"/>
        </w:rPr>
        <w:t xml:space="preserve">Professional Development Training </w:t>
      </w:r>
      <w:r w:rsidRPr="004873A8">
        <w:rPr>
          <w:rFonts w:ascii="Arial" w:hAnsi="Arial" w:cs="Calibri"/>
          <w:b/>
          <w:bCs/>
          <w:color w:val="000000"/>
          <w:sz w:val="22"/>
          <w:szCs w:val="22"/>
          <w:u w:color="000000"/>
          <w:bdr w:val="none" w:sz="0" w:space="0" w:color="auto"/>
          <w:lang w:val="it-IT" w:eastAsia="en-GB"/>
        </w:rPr>
        <w:t>Coordinator</w:t>
      </w:r>
      <w:r w:rsidRPr="004873A8">
        <w:rPr>
          <w:rFonts w:ascii="Arial" w:hAnsi="Arial" w:cs="Calibri"/>
          <w:b/>
          <w:bCs/>
          <w:color w:val="000000"/>
          <w:sz w:val="22"/>
          <w:szCs w:val="22"/>
          <w:u w:color="000000"/>
          <w:bdr w:val="none" w:sz="0" w:space="0" w:color="auto"/>
          <w:lang w:eastAsia="en-GB"/>
        </w:rPr>
        <w:t xml:space="preserve"> North Wales</w:t>
      </w:r>
    </w:p>
    <w:p w14:paraId="77274B7B" w14:textId="77777777" w:rsidR="004873A8" w:rsidRPr="00980AC1"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color w:val="000000" w:themeColor="text1"/>
          <w:sz w:val="22"/>
          <w:szCs w:val="22"/>
          <w:u w:color="000000"/>
          <w:bdr w:val="none" w:sz="0" w:space="0" w:color="auto"/>
          <w:lang w:eastAsia="en-GB"/>
        </w:rPr>
      </w:pPr>
      <w:r w:rsidRPr="00980AC1">
        <w:rPr>
          <w:rFonts w:ascii="Arial" w:hAnsi="Arial" w:cs="Calibri"/>
          <w:b/>
          <w:bCs/>
          <w:color w:val="000000" w:themeColor="text1"/>
          <w:sz w:val="22"/>
          <w:szCs w:val="22"/>
          <w:u w:color="000000"/>
          <w:bdr w:val="none" w:sz="0" w:space="0" w:color="auto"/>
          <w:lang w:val="nl-NL" w:eastAsia="en-GB"/>
        </w:rPr>
        <w:t xml:space="preserve">Fee: </w:t>
      </w:r>
      <w:r w:rsidRPr="00980AC1">
        <w:rPr>
          <w:rFonts w:ascii="Arial" w:hAnsi="Arial" w:cs="Calibri"/>
          <w:b/>
          <w:bCs/>
          <w:color w:val="000000" w:themeColor="text1"/>
          <w:sz w:val="22"/>
          <w:szCs w:val="22"/>
          <w:u w:color="000000"/>
          <w:bdr w:val="none" w:sz="0" w:space="0" w:color="auto"/>
          <w:lang w:eastAsia="en-GB"/>
        </w:rPr>
        <w:t>£3,600 based on 30 days work at £120 per day.</w:t>
      </w:r>
    </w:p>
    <w:p w14:paraId="39879AA1" w14:textId="77777777" w:rsidR="004873A8" w:rsidRPr="00980AC1"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color w:val="000000" w:themeColor="text1"/>
          <w:sz w:val="22"/>
          <w:szCs w:val="22"/>
          <w:u w:color="000000"/>
          <w:bdr w:val="none" w:sz="0" w:space="0" w:color="auto"/>
          <w:lang w:eastAsia="en-GB"/>
        </w:rPr>
      </w:pPr>
      <w:r w:rsidRPr="00980AC1">
        <w:rPr>
          <w:rFonts w:ascii="Arial" w:hAnsi="Arial" w:cs="Calibri"/>
          <w:b/>
          <w:bCs/>
          <w:color w:val="000000" w:themeColor="text1"/>
          <w:sz w:val="22"/>
          <w:szCs w:val="22"/>
          <w:u w:color="000000"/>
          <w:bdr w:val="none" w:sz="0" w:space="0" w:color="auto"/>
          <w:lang w:eastAsia="en-GB"/>
        </w:rPr>
        <w:t>August 2017 - January 2018</w:t>
      </w:r>
    </w:p>
    <w:p w14:paraId="2243F060"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Calibri"/>
          <w:b/>
          <w:bCs/>
          <w:color w:val="000000"/>
          <w:sz w:val="22"/>
          <w:szCs w:val="22"/>
          <w:u w:color="000000"/>
          <w:bdr w:val="none" w:sz="0" w:space="0" w:color="auto"/>
          <w:lang w:eastAsia="en-GB"/>
        </w:rPr>
      </w:pPr>
    </w:p>
    <w:p w14:paraId="23695D35"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sz w:val="32"/>
          <w:szCs w:val="22"/>
          <w:u w:color="000000"/>
          <w:bdr w:val="none" w:sz="0" w:space="0" w:color="auto"/>
          <w:lang w:eastAsia="en-GB"/>
        </w:rPr>
      </w:pPr>
      <w:r w:rsidRPr="004873A8">
        <w:rPr>
          <w:rFonts w:ascii="Arial" w:eastAsia="Times New Roman" w:hAnsi="Arial" w:cs="Calibri"/>
          <w:b/>
          <w:bCs/>
          <w:color w:val="000000"/>
          <w:sz w:val="32"/>
          <w:szCs w:val="22"/>
          <w:u w:color="000000"/>
          <w:bdr w:val="none" w:sz="0" w:space="0" w:color="auto"/>
          <w:lang w:eastAsia="en-GB"/>
        </w:rPr>
        <w:t>Job Description</w:t>
      </w:r>
    </w:p>
    <w:p w14:paraId="1C2974ED"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p>
    <w:p w14:paraId="7D776430"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xml:space="preserve">Edau is the </w:t>
      </w:r>
      <w:r w:rsidRPr="004873A8">
        <w:rPr>
          <w:rFonts w:ascii="Arial" w:eastAsia="Times New Roman" w:hAnsi="Arial" w:cs="Calibri"/>
          <w:b/>
          <w:bCs/>
          <w:color w:val="000000"/>
          <w:sz w:val="22"/>
          <w:szCs w:val="22"/>
          <w:u w:color="000000"/>
          <w:bdr w:val="none" w:sz="0" w:space="0" w:color="auto"/>
          <w:lang w:eastAsia="en-GB"/>
        </w:rPr>
        <w:t xml:space="preserve">Arts and Education Network: North Wales. </w:t>
      </w:r>
      <w:r w:rsidRPr="004873A8">
        <w:rPr>
          <w:rFonts w:ascii="Arial" w:eastAsia="Times New Roman" w:hAnsi="Arial" w:cs="Calibri"/>
          <w:color w:val="000000"/>
          <w:sz w:val="22"/>
          <w:szCs w:val="22"/>
          <w:u w:color="000000"/>
          <w:bdr w:val="none" w:sz="0" w:space="0" w:color="auto"/>
          <w:lang w:eastAsia="en-GB"/>
        </w:rPr>
        <w:t xml:space="preserve">We are seeking a creative and enthusiastic freelance </w:t>
      </w:r>
      <w:r w:rsidRPr="004873A8">
        <w:rPr>
          <w:rFonts w:ascii="Arial" w:eastAsia="Times New Roman" w:hAnsi="Arial" w:cs="Calibri"/>
          <w:b/>
          <w:bCs/>
          <w:color w:val="000000"/>
          <w:sz w:val="22"/>
          <w:szCs w:val="22"/>
          <w:u w:color="000000"/>
          <w:bdr w:val="none" w:sz="0" w:space="0" w:color="auto"/>
          <w:lang w:eastAsia="en-GB"/>
        </w:rPr>
        <w:t xml:space="preserve">Professional Development Training Coordinator </w:t>
      </w:r>
      <w:r w:rsidRPr="004873A8">
        <w:rPr>
          <w:rFonts w:ascii="Arial" w:eastAsia="Times New Roman" w:hAnsi="Arial" w:cs="Calibri"/>
          <w:color w:val="000000"/>
          <w:sz w:val="22"/>
          <w:szCs w:val="22"/>
          <w:u w:color="000000"/>
          <w:bdr w:val="none" w:sz="0" w:space="0" w:color="auto"/>
          <w:lang w:eastAsia="en-GB"/>
        </w:rPr>
        <w:t>for the new Regional Network in partnership with The Welsh Government and Arts Council Wales as part of Creative learning through the Arts – an action plan for Wales.</w:t>
      </w:r>
    </w:p>
    <w:p w14:paraId="684B7933"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p>
    <w:p w14:paraId="32758BCB"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8A75A6"/>
          <w:sz w:val="22"/>
          <w:szCs w:val="22"/>
          <w:u w:color="8A75A6"/>
          <w:bdr w:val="none" w:sz="0" w:space="0" w:color="auto"/>
          <w:lang w:eastAsia="en-GB"/>
        </w:rPr>
      </w:pPr>
      <w:r w:rsidRPr="004873A8">
        <w:rPr>
          <w:rFonts w:ascii="Arial" w:eastAsia="Times New Roman" w:hAnsi="Arial" w:cs="Calibri"/>
          <w:b/>
          <w:bCs/>
          <w:color w:val="000000"/>
          <w:sz w:val="22"/>
          <w:szCs w:val="22"/>
          <w:u w:color="000000"/>
          <w:bdr w:val="none" w:sz="0" w:space="0" w:color="auto"/>
          <w:lang w:eastAsia="en-GB"/>
        </w:rPr>
        <w:t>About the Arts &amp; Education Network</w:t>
      </w:r>
    </w:p>
    <w:p w14:paraId="6280C4A9"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The network’s role is to increase and improve arts experiences and opportunities for</w:t>
      </w:r>
    </w:p>
    <w:p w14:paraId="0105600A"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schools by forging links between:</w:t>
      </w:r>
    </w:p>
    <w:p w14:paraId="46420E8A"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p>
    <w:p w14:paraId="6F3492BB"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teachers</w:t>
      </w:r>
    </w:p>
    <w:p w14:paraId="4EEE09FE"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educationalists and partners from the education sector</w:t>
      </w:r>
    </w:p>
    <w:p w14:paraId="1D022B12"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arts practitioners</w:t>
      </w:r>
    </w:p>
    <w:p w14:paraId="773B0430"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arts organisations and venues</w:t>
      </w:r>
    </w:p>
    <w:p w14:paraId="2E1C9D8D"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cultural and heritage organisations and venues (such as museums, libraries and</w:t>
      </w:r>
    </w:p>
    <w:p w14:paraId="1AD4E44B"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xml:space="preserve">  archives)</w:t>
      </w:r>
    </w:p>
    <w:p w14:paraId="7446E251"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local authority arts providers including music services</w:t>
      </w:r>
    </w:p>
    <w:p w14:paraId="5E652BCB"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higher education arts and cultural partners</w:t>
      </w:r>
    </w:p>
    <w:p w14:paraId="6A4DFA03"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creative industries sector</w:t>
      </w:r>
    </w:p>
    <w:p w14:paraId="4C7D3B2D"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bCs/>
          <w:color w:val="000000"/>
          <w:sz w:val="22"/>
          <w:szCs w:val="22"/>
          <w:u w:color="000000"/>
          <w:bdr w:val="none" w:sz="0" w:space="0" w:color="auto"/>
          <w:lang w:eastAsia="en-GB"/>
        </w:rPr>
      </w:pPr>
      <w:r w:rsidRPr="004873A8">
        <w:rPr>
          <w:rFonts w:ascii="Arial" w:eastAsia="Times New Roman" w:hAnsi="Arial" w:cs="Calibri"/>
          <w:b/>
          <w:bCs/>
          <w:color w:val="000000"/>
          <w:sz w:val="22"/>
          <w:szCs w:val="22"/>
          <w:u w:color="000000"/>
          <w:bdr w:val="none" w:sz="0" w:space="0" w:color="auto"/>
          <w:lang w:eastAsia="en-GB"/>
        </w:rPr>
        <w:t>About the Professional Development Training Coordinator Role.</w:t>
      </w:r>
    </w:p>
    <w:p w14:paraId="7B541160"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The Training Coordinator will be required to devise and deliver a ‘More Able and Talented’ (MAT) Continued Professional Development (CPD) training programme for primary school teachers and secondary school art teachers in partnership with Criw Celf (a pan North Wales visual arts project for MAT young people from the region’s schools.)</w:t>
      </w:r>
    </w:p>
    <w:p w14:paraId="632B7C85"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xml:space="preserve">By offering the bespoke training programme, the teachers who attend will become more confident in their ability to both recognise and challenge their most able learners, to ensure that they are exposed to rich tasks which challenge and extend their creative thinking. </w:t>
      </w:r>
    </w:p>
    <w:p w14:paraId="1654E2B2"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The term ‘More Able and Talented’ encompasses approximately 20% of the school population and is used to describe pupils who require appropriate curriculum structure, enriched and extended opportunities across the curriculum in order to develop their abilities in one or more areas. The training will focus on visual art and design and will cover:</w:t>
      </w:r>
    </w:p>
    <w:p w14:paraId="51897B1D" w14:textId="77777777" w:rsidR="004873A8" w:rsidRPr="004873A8" w:rsidRDefault="004873A8" w:rsidP="00980AC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xml:space="preserve">Characteristics of MAT pupils </w:t>
      </w:r>
    </w:p>
    <w:p w14:paraId="2244E712" w14:textId="77777777" w:rsidR="004873A8" w:rsidRPr="004873A8" w:rsidRDefault="004873A8" w:rsidP="00980AC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Identification methods, assessment of the different methods commonly used to identify MAT pupils, showing the strengths and limitations of each approach.</w:t>
      </w:r>
    </w:p>
    <w:p w14:paraId="486167B8" w14:textId="77777777" w:rsidR="004873A8" w:rsidRPr="004873A8" w:rsidRDefault="004873A8" w:rsidP="00980AC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The specific identification of MAT art and design pupils.</w:t>
      </w:r>
    </w:p>
    <w:p w14:paraId="5BD4D0F0" w14:textId="77777777" w:rsidR="004873A8" w:rsidRPr="004873A8" w:rsidRDefault="004873A8" w:rsidP="00980AC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Introduction to the Criw Celf programme and information about how to nominate pupils and the application process, this could include a practical element led by a Criw Celf artist tutor.</w:t>
      </w:r>
    </w:p>
    <w:p w14:paraId="0E6071E4" w14:textId="77777777" w:rsidR="004873A8" w:rsidRPr="004873A8" w:rsidRDefault="004873A8" w:rsidP="00980AC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val="fr-FR" w:eastAsia="en-GB"/>
        </w:rPr>
      </w:pPr>
      <w:r w:rsidRPr="004873A8">
        <w:rPr>
          <w:rFonts w:ascii="Arial" w:eastAsia="Times New Roman" w:hAnsi="Arial" w:cs="Calibri"/>
          <w:color w:val="000000"/>
          <w:sz w:val="22"/>
          <w:szCs w:val="22"/>
          <w:u w:color="000000"/>
          <w:bdr w:val="none" w:sz="0" w:space="0" w:color="auto"/>
          <w:lang w:val="fr-FR" w:eastAsia="en-GB"/>
        </w:rPr>
        <w:t xml:space="preserve">Information </w:t>
      </w:r>
      <w:r w:rsidRPr="004873A8">
        <w:rPr>
          <w:rFonts w:ascii="Arial" w:eastAsia="Times New Roman" w:hAnsi="Arial" w:cs="Calibri"/>
          <w:color w:val="000000"/>
          <w:sz w:val="22"/>
          <w:szCs w:val="22"/>
          <w:u w:color="000000"/>
          <w:bdr w:val="none" w:sz="0" w:space="0" w:color="auto"/>
          <w:lang w:eastAsia="en-GB"/>
        </w:rPr>
        <w:t>about Criw Celf bursaries for Free School Meals pupils.</w:t>
      </w:r>
    </w:p>
    <w:p w14:paraId="24FDDE1E" w14:textId="77777777" w:rsidR="004873A8" w:rsidRPr="004873A8" w:rsidRDefault="004873A8" w:rsidP="00980AC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Information about Edau activities and the new curriculum.</w:t>
      </w:r>
    </w:p>
    <w:p w14:paraId="3A3EF7C5"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p>
    <w:p w14:paraId="1CB4165D" w14:textId="7209260F"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Calibri"/>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The coordinator will identify suitable practitioners to deliver the workshops.</w:t>
      </w:r>
      <w:r w:rsidRPr="004873A8">
        <w:rPr>
          <w:rFonts w:ascii="Arial" w:eastAsia="Times New Roman" w:hAnsi="Arial" w:cs="Calibri"/>
          <w:color w:val="FF0000"/>
          <w:sz w:val="22"/>
          <w:szCs w:val="22"/>
          <w:u w:color="000000"/>
          <w:bdr w:val="none" w:sz="0" w:space="0" w:color="auto"/>
          <w:lang w:eastAsia="en-GB"/>
        </w:rPr>
        <w:t xml:space="preserve"> </w:t>
      </w:r>
      <w:r w:rsidRPr="00980AC1">
        <w:rPr>
          <w:rFonts w:ascii="Arial" w:eastAsia="Times New Roman" w:hAnsi="Arial" w:cs="Calibri"/>
          <w:color w:val="000000" w:themeColor="text1"/>
          <w:sz w:val="22"/>
          <w:szCs w:val="22"/>
          <w:u w:color="000000"/>
          <w:bdr w:val="none" w:sz="0" w:space="0" w:color="auto"/>
          <w:lang w:eastAsia="en-GB"/>
        </w:rPr>
        <w:t>There is a budget of £2880 allocated for tutor fees.</w:t>
      </w:r>
      <w:r w:rsidR="00980AC1">
        <w:rPr>
          <w:rFonts w:ascii="Arial" w:eastAsia="Times New Roman" w:hAnsi="Arial" w:cs="Calibri"/>
          <w:color w:val="000000" w:themeColor="text1"/>
          <w:sz w:val="22"/>
          <w:szCs w:val="22"/>
          <w:u w:color="000000"/>
          <w:bdr w:val="none" w:sz="0" w:space="0" w:color="auto"/>
          <w:lang w:eastAsia="en-GB"/>
        </w:rPr>
        <w:t xml:space="preserve"> </w:t>
      </w:r>
    </w:p>
    <w:p w14:paraId="43CAA070"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p>
    <w:p w14:paraId="4F79BA6F"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val="single" w:color="000000"/>
          <w:bdr w:val="none" w:sz="0" w:space="0" w:color="auto"/>
          <w:lang w:eastAsia="en-GB"/>
        </w:rPr>
      </w:pPr>
    </w:p>
    <w:p w14:paraId="0BF214AF" w14:textId="57D4F451"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lastRenderedPageBreak/>
        <w:t>The coordinator will also be responsible for creating CPD videos to supplement the CPD courses and share them online. The videos will be a learning aid used at the events but will also work on a stand-alone basis to support the training of teachers to identify more able and talented students. Videos will be made available online and will be shared will all schools across the region.</w:t>
      </w:r>
      <w:r w:rsidR="009667ED">
        <w:rPr>
          <w:rFonts w:ascii="Arial" w:eastAsia="Times New Roman" w:hAnsi="Arial" w:cs="Calibri"/>
          <w:color w:val="000000"/>
          <w:sz w:val="22"/>
          <w:szCs w:val="22"/>
          <w:u w:color="000000"/>
          <w:bdr w:val="none" w:sz="0" w:space="0" w:color="auto"/>
          <w:lang w:eastAsia="en-GB"/>
        </w:rPr>
        <w:t xml:space="preserve"> There is a budget available to create the films.</w:t>
      </w:r>
    </w:p>
    <w:p w14:paraId="611047AD"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bCs/>
          <w:color w:val="000000"/>
          <w:sz w:val="22"/>
          <w:szCs w:val="22"/>
          <w:u w:color="000000"/>
          <w:bdr w:val="none" w:sz="0" w:space="0" w:color="auto"/>
          <w:lang w:eastAsia="en-GB"/>
        </w:rPr>
      </w:pPr>
      <w:r w:rsidRPr="004873A8">
        <w:rPr>
          <w:rFonts w:ascii="Arial" w:eastAsia="Times New Roman" w:hAnsi="Arial" w:cs="Calibri"/>
          <w:b/>
          <w:bCs/>
          <w:color w:val="000000"/>
          <w:sz w:val="22"/>
          <w:szCs w:val="22"/>
          <w:u w:color="000000"/>
          <w:bdr w:val="none" w:sz="0" w:space="0" w:color="auto"/>
          <w:lang w:eastAsia="en-GB"/>
        </w:rPr>
        <w:t>Training Programme Requirements</w:t>
      </w:r>
    </w:p>
    <w:p w14:paraId="489AAA56"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Training will be available in both Welsh and English. We envisage that 3 CPD sessions will be for primary school teachers and 3 sessions will be open to secondary school teachers across North Wales.</w:t>
      </w:r>
    </w:p>
    <w:p w14:paraId="7085940F"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Training events will be delivered at arts venues across the region, introducing teachers to the facilities and their offer.</w:t>
      </w:r>
    </w:p>
    <w:p w14:paraId="4F8DF617"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Feedback will be gathered via feedback forms completed by attendees. Practitioners will also be asked to offer comments and feedback. The Training Coordinator will need to monitor the amount of referrals / nominations Criw Celf receives from the attendees as a performance indicator in partnership with the Criw Celf Programme Directors.</w:t>
      </w:r>
    </w:p>
    <w:p w14:paraId="1426A6C0"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bCs/>
          <w:color w:val="000000"/>
          <w:sz w:val="22"/>
          <w:szCs w:val="22"/>
          <w:u w:color="000000"/>
          <w:bdr w:val="none" w:sz="0" w:space="0" w:color="auto"/>
          <w:lang w:eastAsia="en-GB"/>
        </w:rPr>
      </w:pPr>
      <w:r w:rsidRPr="004873A8">
        <w:rPr>
          <w:rFonts w:ascii="Arial" w:eastAsia="Times New Roman" w:hAnsi="Arial" w:cs="Calibri"/>
          <w:b/>
          <w:bCs/>
          <w:color w:val="000000"/>
          <w:sz w:val="22"/>
          <w:szCs w:val="22"/>
          <w:u w:color="000000"/>
          <w:bdr w:val="none" w:sz="0" w:space="0" w:color="auto"/>
          <w:lang w:eastAsia="en-GB"/>
        </w:rPr>
        <w:t>Fees</w:t>
      </w:r>
    </w:p>
    <w:p w14:paraId="29D7D7C9" w14:textId="77777777" w:rsidR="004873A8" w:rsidRPr="00980AC1"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hAnsi="Arial" w:cs="Arial"/>
          <w:color w:val="000000" w:themeColor="text1"/>
          <w:sz w:val="22"/>
          <w:szCs w:val="22"/>
          <w:u w:color="000000"/>
          <w:bdr w:val="none" w:sz="0" w:space="0" w:color="auto"/>
          <w:lang w:eastAsia="en-GB"/>
        </w:rPr>
      </w:pPr>
      <w:r w:rsidRPr="00980AC1">
        <w:rPr>
          <w:rFonts w:ascii="Arial" w:hAnsi="Arial" w:cs="Calibri"/>
          <w:color w:val="000000" w:themeColor="text1"/>
          <w:sz w:val="22"/>
          <w:szCs w:val="22"/>
          <w:u w:color="000000"/>
          <w:bdr w:val="none" w:sz="0" w:space="0" w:color="auto"/>
          <w:lang w:eastAsia="en-GB"/>
        </w:rPr>
        <w:t>A total fee of £3,600 will be available and this is fully inclusive of travel, subsistence and accommodation. The fee has been calculated at £120 per day for 30 days, a day’s work consists of 7 hours 30 minutes.</w:t>
      </w:r>
    </w:p>
    <w:p w14:paraId="587E1129" w14:textId="77777777" w:rsidR="004873A8" w:rsidRPr="00980AC1"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hAnsi="Arial" w:cs="Arial"/>
          <w:b/>
          <w:bCs/>
          <w:color w:val="000000" w:themeColor="text1"/>
          <w:sz w:val="22"/>
          <w:szCs w:val="22"/>
          <w:u w:color="000000"/>
          <w:bdr w:val="none" w:sz="0" w:space="0" w:color="auto"/>
          <w:lang w:eastAsia="en-GB"/>
        </w:rPr>
      </w:pPr>
      <w:r w:rsidRPr="00980AC1">
        <w:rPr>
          <w:rFonts w:ascii="Arial" w:hAnsi="Arial" w:cs="Calibri"/>
          <w:color w:val="000000" w:themeColor="text1"/>
          <w:sz w:val="22"/>
          <w:szCs w:val="22"/>
          <w:u w:color="000000"/>
          <w:bdr w:val="none" w:sz="0" w:space="0" w:color="auto"/>
          <w:lang w:eastAsia="en-GB"/>
        </w:rPr>
        <w:t xml:space="preserve">We are looking for the coordinator to start in August 2017 through to January 2018. </w:t>
      </w:r>
    </w:p>
    <w:p w14:paraId="7765353F"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imes New Roman" w:hAnsi="Calibri" w:cs="Calibri"/>
          <w:color w:val="000000"/>
          <w:sz w:val="22"/>
          <w:szCs w:val="22"/>
          <w:u w:color="000000"/>
          <w:bdr w:val="none" w:sz="0" w:space="0" w:color="auto"/>
          <w:lang w:eastAsia="en-GB"/>
        </w:rPr>
      </w:pPr>
      <w:r w:rsidRPr="004873A8">
        <w:rPr>
          <w:rFonts w:ascii="Arial" w:eastAsia="Times New Roman" w:hAnsi="Arial" w:cs="Calibri"/>
          <w:b/>
          <w:bCs/>
          <w:color w:val="000000"/>
          <w:sz w:val="22"/>
          <w:szCs w:val="22"/>
          <w:u w:color="000000"/>
          <w:bdr w:val="none" w:sz="0" w:space="0" w:color="auto"/>
          <w:lang w:eastAsia="en-GB"/>
        </w:rPr>
        <w:t>Person Specification</w:t>
      </w:r>
    </w:p>
    <w:p w14:paraId="00B8AC8C" w14:textId="77777777" w:rsidR="004873A8" w:rsidRPr="004873A8" w:rsidRDefault="004873A8" w:rsidP="00980AC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They will have a professional background in the arts or education and will have had experience in planning, monitoring and evaluating professional development training programmes</w:t>
      </w:r>
    </w:p>
    <w:p w14:paraId="47C037AC" w14:textId="77777777" w:rsidR="004873A8" w:rsidRPr="004873A8" w:rsidRDefault="004873A8" w:rsidP="00980AC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bdr w:val="none" w:sz="0" w:space="0" w:color="auto"/>
        </w:rPr>
      </w:pPr>
      <w:r w:rsidRPr="004873A8">
        <w:rPr>
          <w:rFonts w:ascii="Arial" w:hAnsi="Arial" w:cs="Arial"/>
          <w:sz w:val="22"/>
          <w:bdr w:val="none" w:sz="0" w:space="0" w:color="auto"/>
        </w:rPr>
        <w:t>They must have their own office or workspace and IT facilities.</w:t>
      </w:r>
    </w:p>
    <w:p w14:paraId="34249FE5" w14:textId="77777777" w:rsidR="004873A8" w:rsidRPr="004873A8" w:rsidRDefault="004873A8" w:rsidP="00980AC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xml:space="preserve">Anyone engaged in the project must </w:t>
      </w:r>
      <w:r w:rsidR="00980AC1">
        <w:rPr>
          <w:rFonts w:ascii="Arial" w:eastAsia="Times New Roman" w:hAnsi="Arial" w:cs="Calibri"/>
          <w:color w:val="000000"/>
          <w:sz w:val="22"/>
          <w:szCs w:val="22"/>
          <w:u w:color="000000"/>
          <w:bdr w:val="none" w:sz="0" w:space="0" w:color="auto"/>
          <w:lang w:eastAsia="en-GB"/>
        </w:rPr>
        <w:t xml:space="preserve">be self-employed and have their </w:t>
      </w:r>
      <w:r w:rsidRPr="004873A8">
        <w:rPr>
          <w:rFonts w:ascii="Arial" w:eastAsia="Times New Roman" w:hAnsi="Arial" w:cs="Calibri"/>
          <w:color w:val="000000"/>
          <w:sz w:val="22"/>
          <w:szCs w:val="22"/>
          <w:u w:color="000000"/>
          <w:bdr w:val="none" w:sz="0" w:space="0" w:color="auto"/>
          <w:lang w:eastAsia="en-GB"/>
        </w:rPr>
        <w:t xml:space="preserve">own Public Liability Insurance. </w:t>
      </w:r>
    </w:p>
    <w:p w14:paraId="7C16F465" w14:textId="77777777" w:rsidR="004873A8" w:rsidRPr="004873A8" w:rsidRDefault="004873A8" w:rsidP="00980AC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Calibri"/>
          <w:color w:val="000000"/>
          <w:sz w:val="22"/>
          <w:szCs w:val="22"/>
          <w:u w:color="000000"/>
          <w:bdr w:val="none" w:sz="0" w:space="0" w:color="auto"/>
          <w:lang w:eastAsia="en-GB"/>
        </w:rPr>
        <w:t xml:space="preserve">A valid driving </w:t>
      </w:r>
      <w:r w:rsidR="00980AC1" w:rsidRPr="004873A8">
        <w:rPr>
          <w:rFonts w:ascii="Arial" w:eastAsia="Times New Roman" w:hAnsi="Arial" w:cs="Calibri"/>
          <w:color w:val="000000"/>
          <w:sz w:val="22"/>
          <w:szCs w:val="22"/>
          <w:u w:color="000000"/>
          <w:bdr w:val="none" w:sz="0" w:space="0" w:color="auto"/>
          <w:lang w:eastAsia="en-GB"/>
        </w:rPr>
        <w:t>license</w:t>
      </w:r>
      <w:r w:rsidRPr="004873A8">
        <w:rPr>
          <w:rFonts w:ascii="Arial" w:eastAsia="Times New Roman" w:hAnsi="Arial" w:cs="Calibri"/>
          <w:color w:val="000000"/>
          <w:sz w:val="22"/>
          <w:szCs w:val="22"/>
          <w:u w:color="000000"/>
          <w:bdr w:val="none" w:sz="0" w:space="0" w:color="auto"/>
          <w:lang w:eastAsia="en-GB"/>
        </w:rPr>
        <w:t xml:space="preserve"> and own transport is essential. </w:t>
      </w:r>
    </w:p>
    <w:p w14:paraId="17AACF97" w14:textId="77777777" w:rsidR="004873A8" w:rsidRPr="004873A8" w:rsidRDefault="004873A8" w:rsidP="00980AC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bdr w:val="none" w:sz="0" w:space="0" w:color="auto"/>
        </w:rPr>
      </w:pPr>
      <w:r w:rsidRPr="004873A8">
        <w:rPr>
          <w:rFonts w:ascii="Arial" w:hAnsi="Arial" w:cs="Arial"/>
          <w:sz w:val="20"/>
          <w:bdr w:val="none" w:sz="0" w:space="0" w:color="auto"/>
        </w:rPr>
        <w:t>They must be confident with the use of IT (Microsoft office and outlook or equivalent).</w:t>
      </w:r>
    </w:p>
    <w:p w14:paraId="0EEA81F1" w14:textId="77777777" w:rsidR="004873A8" w:rsidRPr="004873A8" w:rsidRDefault="004873A8" w:rsidP="00980AC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Arial"/>
          <w:color w:val="000000"/>
          <w:sz w:val="22"/>
          <w:szCs w:val="22"/>
          <w:u w:color="000000"/>
          <w:bdr w:val="none" w:sz="0" w:space="0" w:color="auto"/>
          <w:lang w:eastAsia="en-GB"/>
        </w:rPr>
        <w:t>The ability to communicate fully through the medium of Welsh and English…</w:t>
      </w:r>
    </w:p>
    <w:p w14:paraId="5587A2DC" w14:textId="77777777" w:rsidR="004873A8" w:rsidRPr="0058685F"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i/>
          <w:color w:val="000000"/>
          <w:sz w:val="22"/>
          <w:szCs w:val="22"/>
          <w:u w:color="000000"/>
          <w:bdr w:val="none" w:sz="0" w:space="0" w:color="auto"/>
          <w:lang w:eastAsia="en-GB"/>
        </w:rPr>
      </w:pPr>
      <w:r w:rsidRPr="0058685F">
        <w:rPr>
          <w:rFonts w:ascii="Arial" w:eastAsia="Times New Roman" w:hAnsi="Arial" w:cs="Arial"/>
          <w:i/>
          <w:color w:val="000000"/>
          <w:sz w:val="22"/>
          <w:szCs w:val="22"/>
          <w:u w:color="000000"/>
          <w:bdr w:val="none" w:sz="0" w:space="0" w:color="auto"/>
          <w:lang w:eastAsia="en-GB"/>
        </w:rPr>
        <w:t>Listening and Speaking:</w:t>
      </w:r>
    </w:p>
    <w:p w14:paraId="4F7FC77C"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Arial"/>
          <w:color w:val="000000"/>
          <w:sz w:val="22"/>
          <w:szCs w:val="22"/>
          <w:u w:color="000000"/>
          <w:bdr w:val="none" w:sz="0" w:space="0" w:color="auto"/>
          <w:lang w:eastAsia="en-GB"/>
        </w:rPr>
        <w:t>Able to equally and confidently present all aspects of the post orally in both Welsh and English.</w:t>
      </w:r>
    </w:p>
    <w:p w14:paraId="7414B9A9" w14:textId="77777777" w:rsidR="004873A8" w:rsidRPr="0058685F"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i/>
          <w:color w:val="000000"/>
          <w:sz w:val="22"/>
          <w:szCs w:val="22"/>
          <w:u w:color="000000"/>
          <w:bdr w:val="none" w:sz="0" w:space="0" w:color="auto"/>
          <w:lang w:eastAsia="en-GB"/>
        </w:rPr>
      </w:pPr>
      <w:r w:rsidRPr="0058685F">
        <w:rPr>
          <w:rFonts w:ascii="Arial" w:eastAsia="Times New Roman" w:hAnsi="Arial" w:cs="Arial"/>
          <w:i/>
          <w:color w:val="000000"/>
          <w:sz w:val="22"/>
          <w:szCs w:val="22"/>
          <w:u w:color="000000"/>
          <w:bdr w:val="none" w:sz="0" w:space="0" w:color="auto"/>
          <w:lang w:eastAsia="en-GB"/>
        </w:rPr>
        <w:t>Reading and Understanding:</w:t>
      </w:r>
    </w:p>
    <w:p w14:paraId="5A236B86"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Arial"/>
          <w:color w:val="000000"/>
          <w:sz w:val="22"/>
          <w:szCs w:val="22"/>
          <w:u w:color="000000"/>
          <w:bdr w:val="none" w:sz="0" w:space="0" w:color="auto"/>
          <w:lang w:eastAsia="en-GB"/>
        </w:rPr>
        <w:t>Able to confidently use and interpret any information from various sources in Welsh and English in order to fulfil all aspects of the post’s responsibilities.</w:t>
      </w:r>
    </w:p>
    <w:p w14:paraId="1BE0D982" w14:textId="77777777" w:rsidR="004873A8" w:rsidRPr="0058685F"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i/>
          <w:color w:val="000000"/>
          <w:sz w:val="22"/>
          <w:szCs w:val="22"/>
          <w:u w:color="000000"/>
          <w:bdr w:val="none" w:sz="0" w:space="0" w:color="auto"/>
          <w:lang w:eastAsia="en-GB"/>
        </w:rPr>
      </w:pPr>
      <w:r w:rsidRPr="0058685F">
        <w:rPr>
          <w:rFonts w:ascii="Arial" w:eastAsia="Times New Roman" w:hAnsi="Arial" w:cs="Arial"/>
          <w:i/>
          <w:color w:val="000000"/>
          <w:sz w:val="22"/>
          <w:szCs w:val="22"/>
          <w:u w:color="000000"/>
          <w:bdr w:val="none" w:sz="0" w:space="0" w:color="auto"/>
          <w:lang w:eastAsia="en-GB"/>
        </w:rPr>
        <w:t>Writing:</w:t>
      </w:r>
    </w:p>
    <w:p w14:paraId="1C05244C"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Arial"/>
          <w:color w:val="000000"/>
          <w:sz w:val="22"/>
          <w:szCs w:val="22"/>
          <w:u w:color="000000"/>
          <w:bdr w:val="none" w:sz="0" w:space="0" w:color="auto"/>
          <w:lang w:eastAsia="en-GB"/>
        </w:rPr>
        <w:t>Able to present written information in Welsh and English with complete confidence using the most appropriate methods and language for the subject and audience.</w:t>
      </w:r>
    </w:p>
    <w:p w14:paraId="2559F0CA" w14:textId="77777777" w:rsidR="005D7DE2" w:rsidRDefault="005D7DE2"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Calibri"/>
          <w:b/>
          <w:bCs/>
          <w:color w:val="000000"/>
          <w:sz w:val="22"/>
          <w:szCs w:val="22"/>
          <w:u w:color="000000"/>
          <w:bdr w:val="none" w:sz="0" w:space="0" w:color="auto"/>
          <w:lang w:eastAsia="en-GB"/>
        </w:rPr>
      </w:pPr>
    </w:p>
    <w:p w14:paraId="16F27655" w14:textId="77777777" w:rsidR="005D7DE2" w:rsidRDefault="005D7DE2"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Calibri"/>
          <w:b/>
          <w:bCs/>
          <w:color w:val="000000"/>
          <w:sz w:val="22"/>
          <w:szCs w:val="22"/>
          <w:u w:color="000000"/>
          <w:bdr w:val="none" w:sz="0" w:space="0" w:color="auto"/>
          <w:lang w:eastAsia="en-GB"/>
        </w:rPr>
      </w:pPr>
    </w:p>
    <w:p w14:paraId="0C4E49CF"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bCs/>
          <w:color w:val="000000"/>
          <w:sz w:val="22"/>
          <w:szCs w:val="22"/>
          <w:u w:color="000000"/>
          <w:bdr w:val="none" w:sz="0" w:space="0" w:color="auto"/>
          <w:lang w:eastAsia="en-GB"/>
        </w:rPr>
      </w:pPr>
      <w:r w:rsidRPr="004873A8">
        <w:rPr>
          <w:rFonts w:ascii="Arial" w:eastAsia="Times New Roman" w:hAnsi="Arial" w:cs="Calibri"/>
          <w:b/>
          <w:bCs/>
          <w:color w:val="000000"/>
          <w:sz w:val="22"/>
          <w:szCs w:val="22"/>
          <w:u w:color="000000"/>
          <w:bdr w:val="none" w:sz="0" w:space="0" w:color="auto"/>
          <w:lang w:eastAsia="en-GB"/>
        </w:rPr>
        <w:lastRenderedPageBreak/>
        <w:t>How to Apply</w:t>
      </w:r>
    </w:p>
    <w:p w14:paraId="327247A4"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sz w:val="22"/>
          <w:szCs w:val="22"/>
          <w:u w:color="000000"/>
          <w:bdr w:val="none" w:sz="0" w:space="0" w:color="auto"/>
          <w:lang w:eastAsia="en-GB"/>
        </w:rPr>
      </w:pPr>
      <w:r w:rsidRPr="004873A8">
        <w:rPr>
          <w:rFonts w:ascii="Arial" w:eastAsia="Times New Roman" w:hAnsi="Arial" w:cs="Arial"/>
          <w:color w:val="000000"/>
          <w:sz w:val="22"/>
          <w:szCs w:val="22"/>
          <w:u w:color="000000"/>
          <w:bdr w:val="none" w:sz="0" w:space="0" w:color="auto"/>
          <w:lang w:eastAsia="en-GB"/>
        </w:rPr>
        <w:t>To apply for this post, please send us an email of application demonstrating how your skills, knowledge and experience meet the job description. Please tell us why you think you are the most suitable candidate to carry out the tasks and duties listed above and how you meet the criteria of the person specification. Please attach a copy of your CV and two references.</w:t>
      </w:r>
    </w:p>
    <w:p w14:paraId="65333651" w14:textId="6249C6F2"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bCs/>
          <w:color w:val="000000"/>
          <w:sz w:val="22"/>
          <w:szCs w:val="22"/>
          <w:u w:color="000000"/>
          <w:bdr w:val="none" w:sz="0" w:space="0" w:color="auto"/>
          <w:lang w:eastAsia="en-GB"/>
        </w:rPr>
      </w:pPr>
      <w:r w:rsidRPr="004873A8">
        <w:rPr>
          <w:rFonts w:ascii="Arial" w:eastAsia="Times New Roman" w:hAnsi="Arial" w:cs="Calibri"/>
          <w:b/>
          <w:bCs/>
          <w:color w:val="000000"/>
          <w:sz w:val="22"/>
          <w:szCs w:val="22"/>
          <w:u w:color="000000"/>
          <w:bdr w:val="none" w:sz="0" w:space="0" w:color="auto"/>
          <w:lang w:eastAsia="en-GB"/>
        </w:rPr>
        <w:t>Applications must be received by 12 noon</w:t>
      </w:r>
      <w:r w:rsidR="00980AC1">
        <w:rPr>
          <w:rFonts w:ascii="Arial" w:eastAsia="Times New Roman" w:hAnsi="Arial" w:cs="Calibri"/>
          <w:b/>
          <w:bCs/>
          <w:color w:val="000000"/>
          <w:sz w:val="22"/>
          <w:szCs w:val="22"/>
          <w:u w:color="000000"/>
          <w:bdr w:val="none" w:sz="0" w:space="0" w:color="auto"/>
          <w:lang w:eastAsia="en-GB"/>
        </w:rPr>
        <w:t>,</w:t>
      </w:r>
      <w:r w:rsidRPr="004873A8">
        <w:rPr>
          <w:rFonts w:ascii="Arial" w:eastAsia="Times New Roman" w:hAnsi="Arial" w:cs="Calibri"/>
          <w:b/>
          <w:bCs/>
          <w:color w:val="000000"/>
          <w:sz w:val="22"/>
          <w:szCs w:val="22"/>
          <w:u w:color="000000"/>
          <w:bdr w:val="none" w:sz="0" w:space="0" w:color="auto"/>
          <w:lang w:eastAsia="en-GB"/>
        </w:rPr>
        <w:t xml:space="preserve"> </w:t>
      </w:r>
      <w:r w:rsidR="00B24ACB">
        <w:rPr>
          <w:rFonts w:ascii="Arial" w:eastAsia="Times New Roman" w:hAnsi="Arial" w:cs="Calibri"/>
          <w:b/>
          <w:bCs/>
          <w:color w:val="000000" w:themeColor="text1"/>
          <w:sz w:val="22"/>
          <w:szCs w:val="22"/>
          <w:u w:color="FF0000"/>
          <w:bdr w:val="none" w:sz="0" w:space="0" w:color="auto"/>
          <w:lang w:eastAsia="en-GB"/>
        </w:rPr>
        <w:t>9</w:t>
      </w:r>
      <w:r w:rsidR="00B24ACB" w:rsidRPr="00B24ACB">
        <w:rPr>
          <w:rFonts w:ascii="Arial" w:eastAsia="Times New Roman" w:hAnsi="Arial" w:cs="Calibri"/>
          <w:b/>
          <w:bCs/>
          <w:color w:val="000000" w:themeColor="text1"/>
          <w:sz w:val="22"/>
          <w:szCs w:val="22"/>
          <w:u w:color="FF0000"/>
          <w:bdr w:val="none" w:sz="0" w:space="0" w:color="auto"/>
          <w:vertAlign w:val="superscript"/>
          <w:lang w:eastAsia="en-GB"/>
        </w:rPr>
        <w:t>th</w:t>
      </w:r>
      <w:r w:rsidR="00B24ACB">
        <w:rPr>
          <w:rFonts w:ascii="Arial" w:eastAsia="Times New Roman" w:hAnsi="Arial" w:cs="Calibri"/>
          <w:b/>
          <w:bCs/>
          <w:color w:val="000000" w:themeColor="text1"/>
          <w:sz w:val="22"/>
          <w:szCs w:val="22"/>
          <w:u w:color="FF0000"/>
          <w:bdr w:val="none" w:sz="0" w:space="0" w:color="auto"/>
          <w:lang w:eastAsia="en-GB"/>
        </w:rPr>
        <w:t xml:space="preserve"> of August 2017 </w:t>
      </w:r>
      <w:r w:rsidR="00B24ACB" w:rsidRPr="00B24ACB">
        <w:rPr>
          <w:rFonts w:ascii="Arial" w:eastAsia="Times New Roman" w:hAnsi="Arial" w:cs="Calibri"/>
          <w:bCs/>
          <w:i/>
          <w:color w:val="000000" w:themeColor="text1"/>
          <w:sz w:val="22"/>
          <w:szCs w:val="22"/>
          <w:u w:color="FF0000"/>
          <w:bdr w:val="none" w:sz="0" w:space="0" w:color="auto"/>
          <w:lang w:eastAsia="en-GB"/>
        </w:rPr>
        <w:t>(Second advert - original closing date was 13/7/2017)</w:t>
      </w:r>
    </w:p>
    <w:p w14:paraId="78B7B629" w14:textId="0179A4B3" w:rsidR="004873A8" w:rsidRPr="0058685F"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themeColor="text1"/>
          <w:sz w:val="22"/>
          <w:szCs w:val="22"/>
          <w:u w:color="FF0000"/>
          <w:bdr w:val="none" w:sz="0" w:space="0" w:color="auto"/>
          <w:lang w:eastAsia="en-GB"/>
        </w:rPr>
      </w:pPr>
      <w:r w:rsidRPr="0058685F">
        <w:rPr>
          <w:rFonts w:ascii="Arial" w:eastAsia="Times New Roman" w:hAnsi="Arial" w:cs="Calibri"/>
          <w:color w:val="000000" w:themeColor="text1"/>
          <w:sz w:val="22"/>
          <w:szCs w:val="22"/>
          <w:u w:color="000000"/>
          <w:bdr w:val="none" w:sz="0" w:space="0" w:color="auto"/>
          <w:lang w:eastAsia="en-GB"/>
        </w:rPr>
        <w:t>Email your application too:</w:t>
      </w:r>
      <w:r w:rsidR="0058685F" w:rsidRPr="0058685F">
        <w:rPr>
          <w:rFonts w:ascii="Arial" w:eastAsia="Times New Roman" w:hAnsi="Arial" w:cs="Calibri"/>
          <w:color w:val="000000" w:themeColor="text1"/>
          <w:sz w:val="22"/>
          <w:szCs w:val="22"/>
          <w:u w:color="000000"/>
          <w:bdr w:val="none" w:sz="0" w:space="0" w:color="auto"/>
          <w:lang w:eastAsia="en-GB"/>
        </w:rPr>
        <w:t xml:space="preserve"> </w:t>
      </w:r>
      <w:hyperlink r:id="rId12" w:history="1">
        <w:r w:rsidR="0058685F" w:rsidRPr="00B24ACB">
          <w:rPr>
            <w:rStyle w:val="Hyperlink"/>
            <w:rFonts w:ascii="Arial" w:eastAsia="Times New Roman" w:hAnsi="Arial" w:cs="Calibri"/>
            <w:sz w:val="22"/>
            <w:szCs w:val="22"/>
            <w:u w:color="000000"/>
            <w:bdr w:val="none" w:sz="0" w:space="0" w:color="auto"/>
            <w:lang w:eastAsia="en-GB"/>
          </w:rPr>
          <w:t>iwan@edau.cymru</w:t>
        </w:r>
      </w:hyperlink>
    </w:p>
    <w:p w14:paraId="3AD442F3" w14:textId="030D94A6" w:rsidR="004873A8" w:rsidRPr="0058685F" w:rsidRDefault="0058685F"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000000" w:themeColor="text1"/>
          <w:sz w:val="22"/>
          <w:szCs w:val="22"/>
          <w:u w:color="FF0000"/>
          <w:bdr w:val="none" w:sz="0" w:space="0" w:color="auto"/>
          <w:lang w:eastAsia="en-GB"/>
        </w:rPr>
      </w:pPr>
      <w:r w:rsidRPr="0058685F">
        <w:rPr>
          <w:rFonts w:ascii="Arial" w:eastAsia="Times New Roman" w:hAnsi="Arial" w:cs="Calibri"/>
          <w:color w:val="000000" w:themeColor="text1"/>
          <w:sz w:val="22"/>
          <w:szCs w:val="22"/>
          <w:u w:color="000000"/>
          <w:bdr w:val="none" w:sz="0" w:space="0" w:color="auto"/>
          <w:lang w:eastAsia="en-GB"/>
        </w:rPr>
        <w:t>I</w:t>
      </w:r>
      <w:r w:rsidR="004873A8" w:rsidRPr="0058685F">
        <w:rPr>
          <w:rFonts w:ascii="Arial" w:eastAsia="Times New Roman" w:hAnsi="Arial" w:cs="Calibri"/>
          <w:color w:val="000000" w:themeColor="text1"/>
          <w:sz w:val="22"/>
          <w:szCs w:val="22"/>
          <w:u w:color="000000"/>
          <w:bdr w:val="none" w:sz="0" w:space="0" w:color="auto"/>
          <w:lang w:eastAsia="en-GB"/>
        </w:rPr>
        <w:t xml:space="preserve">f you would like to discuss any aspect of the commission then please contact </w:t>
      </w:r>
      <w:r w:rsidRPr="0058685F">
        <w:rPr>
          <w:rFonts w:ascii="Arial" w:eastAsia="Times New Roman" w:hAnsi="Arial" w:cs="Calibri"/>
          <w:color w:val="000000" w:themeColor="text1"/>
          <w:sz w:val="22"/>
          <w:szCs w:val="22"/>
          <w:u w:color="000000"/>
          <w:bdr w:val="none" w:sz="0" w:space="0" w:color="auto"/>
          <w:lang w:eastAsia="en-GB"/>
        </w:rPr>
        <w:t xml:space="preserve">Gwawr Wyn Roberts: </w:t>
      </w:r>
      <w:hyperlink r:id="rId13" w:history="1">
        <w:r w:rsidRPr="00B24ACB">
          <w:rPr>
            <w:rStyle w:val="Hyperlink"/>
            <w:rFonts w:ascii="Arial" w:eastAsia="Times New Roman" w:hAnsi="Arial" w:cs="Calibri"/>
            <w:sz w:val="22"/>
            <w:szCs w:val="22"/>
            <w:u w:color="FF0000"/>
            <w:bdr w:val="none" w:sz="0" w:space="0" w:color="auto"/>
            <w:lang w:eastAsia="en-GB"/>
          </w:rPr>
          <w:t>gwawrwynroberts@gwynedd.llyw.cymru</w:t>
        </w:r>
      </w:hyperlink>
      <w:r w:rsidRPr="0058685F">
        <w:rPr>
          <w:rFonts w:ascii="Arial" w:eastAsia="Times New Roman" w:hAnsi="Arial" w:cs="Calibri"/>
          <w:color w:val="000000" w:themeColor="text1"/>
          <w:sz w:val="22"/>
          <w:szCs w:val="22"/>
          <w:u w:color="FF0000"/>
          <w:bdr w:val="none" w:sz="0" w:space="0" w:color="auto"/>
          <w:lang w:eastAsia="en-GB"/>
        </w:rPr>
        <w:t xml:space="preserve"> / 01286 679721 / 07789  032517</w:t>
      </w:r>
    </w:p>
    <w:p w14:paraId="7C192816" w14:textId="77777777" w:rsidR="004873A8" w:rsidRPr="0058685F"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bCs/>
          <w:color w:val="000000" w:themeColor="text1"/>
          <w:sz w:val="22"/>
          <w:szCs w:val="22"/>
          <w:u w:color="000000"/>
          <w:bdr w:val="none" w:sz="0" w:space="0" w:color="auto"/>
          <w:lang w:eastAsia="en-GB"/>
        </w:rPr>
      </w:pPr>
      <w:r w:rsidRPr="0058685F">
        <w:rPr>
          <w:rFonts w:ascii="Arial" w:eastAsia="Times New Roman" w:hAnsi="Arial" w:cs="Calibri"/>
          <w:b/>
          <w:bCs/>
          <w:color w:val="000000" w:themeColor="text1"/>
          <w:sz w:val="22"/>
          <w:szCs w:val="22"/>
          <w:u w:color="000000"/>
          <w:bdr w:val="none" w:sz="0" w:space="0" w:color="auto"/>
          <w:lang w:eastAsia="en-GB"/>
        </w:rPr>
        <w:t>Interviews</w:t>
      </w:r>
    </w:p>
    <w:p w14:paraId="6C23BC97" w14:textId="3AE92DF8" w:rsidR="004873A8" w:rsidRPr="0058685F" w:rsidRDefault="005D7DE2"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Calibri"/>
          <w:color w:val="000000" w:themeColor="text1"/>
          <w:sz w:val="22"/>
          <w:szCs w:val="22"/>
          <w:u w:color="FF0000"/>
          <w:bdr w:val="none" w:sz="0" w:space="0" w:color="auto"/>
          <w:lang w:eastAsia="en-GB"/>
        </w:rPr>
      </w:pPr>
      <w:r>
        <w:rPr>
          <w:rFonts w:ascii="Arial" w:eastAsia="Times New Roman" w:hAnsi="Arial" w:cs="Calibri"/>
          <w:color w:val="000000" w:themeColor="text1"/>
          <w:sz w:val="22"/>
          <w:szCs w:val="22"/>
          <w:u w:color="000000"/>
          <w:bdr w:val="none" w:sz="0" w:space="0" w:color="auto"/>
          <w:lang w:eastAsia="en-GB"/>
        </w:rPr>
        <w:t xml:space="preserve">Interviews will be held </w:t>
      </w:r>
      <w:r w:rsidR="0058685F" w:rsidRPr="0058685F">
        <w:rPr>
          <w:rFonts w:ascii="Arial" w:eastAsia="Times New Roman" w:hAnsi="Arial" w:cs="Calibri"/>
          <w:color w:val="000000" w:themeColor="text1"/>
          <w:sz w:val="22"/>
          <w:szCs w:val="22"/>
          <w:u w:color="FF0000"/>
          <w:bdr w:val="none" w:sz="0" w:space="0" w:color="auto"/>
          <w:lang w:eastAsia="en-GB"/>
        </w:rPr>
        <w:t xml:space="preserve">on the </w:t>
      </w:r>
      <w:r w:rsidR="00B24ACB">
        <w:rPr>
          <w:rFonts w:ascii="Arial" w:eastAsia="Times New Roman" w:hAnsi="Arial" w:cs="Calibri"/>
          <w:color w:val="000000" w:themeColor="text1"/>
          <w:sz w:val="22"/>
          <w:szCs w:val="22"/>
          <w:u w:color="FF0000"/>
          <w:bdr w:val="none" w:sz="0" w:space="0" w:color="auto"/>
          <w:lang w:eastAsia="en-GB"/>
        </w:rPr>
        <w:t>15</w:t>
      </w:r>
      <w:r w:rsidR="0058685F" w:rsidRPr="0058685F">
        <w:rPr>
          <w:rFonts w:ascii="Arial" w:eastAsia="Times New Roman" w:hAnsi="Arial" w:cs="Calibri"/>
          <w:color w:val="000000" w:themeColor="text1"/>
          <w:sz w:val="22"/>
          <w:szCs w:val="22"/>
          <w:u w:color="FF0000"/>
          <w:bdr w:val="none" w:sz="0" w:space="0" w:color="auto"/>
          <w:vertAlign w:val="superscript"/>
          <w:lang w:eastAsia="en-GB"/>
        </w:rPr>
        <w:t>th</w:t>
      </w:r>
      <w:r w:rsidR="00B24ACB">
        <w:rPr>
          <w:rFonts w:ascii="Arial" w:eastAsia="Times New Roman" w:hAnsi="Arial" w:cs="Calibri"/>
          <w:color w:val="000000" w:themeColor="text1"/>
          <w:sz w:val="22"/>
          <w:szCs w:val="22"/>
          <w:u w:color="FF0000"/>
          <w:bdr w:val="none" w:sz="0" w:space="0" w:color="auto"/>
          <w:lang w:eastAsia="en-GB"/>
        </w:rPr>
        <w:t xml:space="preserve"> of August</w:t>
      </w:r>
      <w:r w:rsidR="0058685F" w:rsidRPr="0058685F">
        <w:rPr>
          <w:rFonts w:ascii="Arial" w:eastAsia="Times New Roman" w:hAnsi="Arial" w:cs="Calibri"/>
          <w:color w:val="000000" w:themeColor="text1"/>
          <w:sz w:val="22"/>
          <w:szCs w:val="22"/>
          <w:u w:color="FF0000"/>
          <w:bdr w:val="none" w:sz="0" w:space="0" w:color="auto"/>
          <w:lang w:eastAsia="en-GB"/>
        </w:rPr>
        <w:t xml:space="preserve"> 2017.</w:t>
      </w:r>
      <w:r w:rsidR="00B24ACB">
        <w:rPr>
          <w:rFonts w:ascii="Arial" w:eastAsia="Times New Roman" w:hAnsi="Arial" w:cs="Calibri"/>
          <w:color w:val="000000" w:themeColor="text1"/>
          <w:sz w:val="22"/>
          <w:szCs w:val="22"/>
          <w:u w:color="FF0000"/>
          <w:bdr w:val="none" w:sz="0" w:space="0" w:color="auto"/>
          <w:lang w:eastAsia="en-GB"/>
        </w:rPr>
        <w:t xml:space="preserve"> Location t</w:t>
      </w:r>
      <w:bookmarkStart w:id="0" w:name="_GoBack"/>
      <w:bookmarkEnd w:id="0"/>
      <w:r w:rsidR="00B24ACB">
        <w:rPr>
          <w:rFonts w:ascii="Arial" w:eastAsia="Times New Roman" w:hAnsi="Arial" w:cs="Calibri"/>
          <w:color w:val="000000" w:themeColor="text1"/>
          <w:sz w:val="22"/>
          <w:szCs w:val="22"/>
          <w:u w:color="FF0000"/>
          <w:bdr w:val="none" w:sz="0" w:space="0" w:color="auto"/>
          <w:lang w:eastAsia="en-GB"/>
        </w:rPr>
        <w:t>o be confirmed.</w:t>
      </w:r>
    </w:p>
    <w:p w14:paraId="3206DC93"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FF0000"/>
          <w:sz w:val="22"/>
          <w:szCs w:val="22"/>
          <w:u w:color="FF0000"/>
          <w:bdr w:val="none" w:sz="0" w:space="0" w:color="auto"/>
          <w:lang w:eastAsia="en-GB"/>
        </w:rPr>
      </w:pPr>
    </w:p>
    <w:p w14:paraId="4C48C6A6" w14:textId="77777777" w:rsidR="004873A8" w:rsidRPr="004873A8" w:rsidRDefault="004873A8" w:rsidP="00980AC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color w:val="FF0000"/>
          <w:sz w:val="22"/>
          <w:szCs w:val="22"/>
          <w:u w:color="FF0000"/>
          <w:bdr w:val="none" w:sz="0" w:space="0" w:color="auto"/>
          <w:lang w:eastAsia="en-GB"/>
        </w:rPr>
      </w:pPr>
    </w:p>
    <w:p w14:paraId="1EF9A094" w14:textId="77777777" w:rsidR="005B0F72" w:rsidRDefault="005B0F72">
      <w:pPr>
        <w:pStyle w:val="Body"/>
      </w:pPr>
    </w:p>
    <w:sectPr w:rsidR="005B0F72">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65B5" w14:textId="77777777" w:rsidR="00A22E5F" w:rsidRDefault="001A2505">
      <w:r>
        <w:separator/>
      </w:r>
    </w:p>
  </w:endnote>
  <w:endnote w:type="continuationSeparator" w:id="0">
    <w:p w14:paraId="5511A294" w14:textId="77777777" w:rsidR="00A22E5F" w:rsidRDefault="001A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4E4D" w14:textId="77777777" w:rsidR="005B0F72" w:rsidRDefault="005B0F7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2122C" w14:textId="77777777" w:rsidR="00A22E5F" w:rsidRDefault="001A2505">
      <w:r>
        <w:separator/>
      </w:r>
    </w:p>
  </w:footnote>
  <w:footnote w:type="continuationSeparator" w:id="0">
    <w:p w14:paraId="01CDC7D9" w14:textId="77777777" w:rsidR="00A22E5F" w:rsidRDefault="001A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552DD" w14:textId="77777777" w:rsidR="005B0F72" w:rsidRDefault="005B0F7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21A"/>
    <w:multiLevelType w:val="hybridMultilevel"/>
    <w:tmpl w:val="4C629A6C"/>
    <w:styleLink w:val="ImportedStyle1"/>
    <w:lvl w:ilvl="0" w:tplc="B8DC6F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5038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8EB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CA2B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1CB5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868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7E45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88F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04F8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084135D"/>
    <w:multiLevelType w:val="hybridMultilevel"/>
    <w:tmpl w:val="9500C2DC"/>
    <w:numStyleLink w:val="ImportedStyle2"/>
  </w:abstractNum>
  <w:abstractNum w:abstractNumId="2">
    <w:nsid w:val="73F71CB3"/>
    <w:multiLevelType w:val="hybridMultilevel"/>
    <w:tmpl w:val="4C629A6C"/>
    <w:numStyleLink w:val="ImportedStyle1"/>
  </w:abstractNum>
  <w:abstractNum w:abstractNumId="3">
    <w:nsid w:val="7CC43913"/>
    <w:multiLevelType w:val="hybridMultilevel"/>
    <w:tmpl w:val="9500C2DC"/>
    <w:styleLink w:val="ImportedStyle2"/>
    <w:lvl w:ilvl="0" w:tplc="0EE6D8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AA71F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827A1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9C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8E20A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F8950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466A9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5282E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78D7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72"/>
    <w:rsid w:val="001A2505"/>
    <w:rsid w:val="002D0E63"/>
    <w:rsid w:val="003D538A"/>
    <w:rsid w:val="004873A8"/>
    <w:rsid w:val="0058685F"/>
    <w:rsid w:val="005B0F72"/>
    <w:rsid w:val="005D7DE2"/>
    <w:rsid w:val="009667ED"/>
    <w:rsid w:val="00980AC1"/>
    <w:rsid w:val="00A22E5F"/>
    <w:rsid w:val="00B24ACB"/>
    <w:rsid w:val="00FF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1">
    <w:name w:val="Imported Style 11"/>
    <w:rsid w:val="004873A8"/>
  </w:style>
  <w:style w:type="numbering" w:customStyle="1" w:styleId="ImportedStyle21">
    <w:name w:val="Imported Style 21"/>
    <w:rsid w:val="0048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1">
    <w:name w:val="Imported Style 11"/>
    <w:rsid w:val="004873A8"/>
  </w:style>
  <w:style w:type="numbering" w:customStyle="1" w:styleId="ImportedStyle21">
    <w:name w:val="Imported Style 21"/>
    <w:rsid w:val="0048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wawrwynroberts@gwynedd.llyw.cymru%2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iwan@edau.cy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gfen Gwynedd" ma:contentTypeID="0x01010027448A19590E40ABB966CC44EC05A410010019D44C01D490E344AB347390EFA94D2A" ma:contentTypeVersion="14" ma:contentTypeDescription="Dogfen ar gyfer defnydd cyffredinol. Drwy ddefnyddio hwn, byddwn yn sicrhau metadata cyson ar draws yr holl ddogfennau" ma:contentTypeScope="" ma:versionID="c26a5e9cdfb5ebc11693a279358175fc">
  <xsd:schema xmlns:xsd="http://www.w3.org/2001/XMLSchema" xmlns:xs="http://www.w3.org/2001/XMLSchema" xmlns:p="http://schemas.microsoft.com/office/2006/metadata/properties" xmlns:ns2="d91f2355-c79c-4942-b1d4-b53202503f7b" targetNamespace="http://schemas.microsoft.com/office/2006/metadata/properties" ma:root="true" ma:fieldsID="a08756a0e8fbb6557a30c66c7100d713" ns2:_="">
    <xsd:import namespace="d91f2355-c79c-4942-b1d4-b53202503f7b"/>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94963a9-897a-46ed-bf3e-c824a34cd961}" ma:internalName="TaxCatchAll" ma:showField="CatchAllData" ma:web="f1235894-7165-4250-8d2b-201751e869a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94963a9-897a-46ed-bf3e-c824a34cd961}" ma:internalName="TaxCatchAllLabel" ma:readOnly="true" ma:showField="CatchAllDataLabel" ma:web="f1235894-7165-4250-8d2b-201751e869a7">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TaxKeywordTaxHTField" ma:index="20" nillable="true" ma:taxonomy="true" ma:internalName="TaxKeywordTaxHTField" ma:taxonomyFieldName="TaxKeyword" ma:displayName="Allweddeiriau Enterprise" ma:fieldId="{23f27201-bee3-471e-b2e7-b64fd8b7ca38}" ma:taxonomyMulti="true" ma:sspId="3eea98ac-f451-44df-b5cb-3b1154eab1c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ea98ac-f451-44df-b5cb-3b1154eab1c5" ContentTypeId="0x01010027448A19590E40ABB966CC44EC05A410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ed xmlns="d91f2355-c79c-4942-b1d4-b53202503f7b">Na</Migrated>
    <TaxKeywordTaxHTField xmlns="d91f2355-c79c-4942-b1d4-b53202503f7b">
      <Terms xmlns="http://schemas.microsoft.com/office/infopath/2007/PartnerControls"/>
    </TaxKeywordTaxHTField>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Swyddogol</TermName>
          <TermId xmlns="http://schemas.microsoft.com/office/infopath/2007/PartnerControls">cc759f6a-42a8-4716-9405-b226874081d1</TermId>
        </TermInfo>
      </Terms>
    </d1780b1f095142689bede48a1a592c27>
    <CurrentStatus xmlns="d91f2355-c79c-4942-b1d4-b53202503f7b">Drafft</CurrentStatus>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Datblygu Celfyddydau Cymunedol</TermName>
          <TermId xmlns="http://schemas.microsoft.com/office/infopath/2007/PartnerControls">f64dd5d0-bdb7-49f4-8494-2ca27f97394a</TermId>
        </TermInfo>
      </Terms>
    </ke93f16e132f4fd988b16f5cfb0cdfe5>
    <fc21e95941e341fd9527e12848537719 xmlns="d91f2355-c79c-4942-b1d4-b53202503f7b">
      <Terms xmlns="http://schemas.microsoft.com/office/infopath/2007/PartnerControls"/>
    </fc21e95941e341fd9527e12848537719>
    <DocumentOwner xmlns="d91f2355-c79c-4942-b1d4-b53202503f7b">
      <UserInfo>
        <DisplayName>Thomas Nest (ECON A CMND)</DisplayName>
        <AccountId>13</AccountId>
        <AccountType/>
      </UserInfo>
    </DocumentOwner>
    <MigrationDetails xmlns="d91f2355-c79c-4942-b1d4-b53202503f7b" xsi:nil="true"/>
    <TaxCatchAll xmlns="d91f2355-c79c-4942-b1d4-b53202503f7b">
      <Value>2</Value>
      <Value>1</Value>
    </TaxCatchAll>
  </documentManagement>
</p:properties>
</file>

<file path=customXml/itemProps1.xml><?xml version="1.0" encoding="utf-8"?>
<ds:datastoreItem xmlns:ds="http://schemas.openxmlformats.org/officeDocument/2006/customXml" ds:itemID="{3B7175F7-B6AE-47D7-9983-7D73E1CCB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EE86B-23E9-4A03-8E1E-6000813DCCA4}">
  <ds:schemaRefs>
    <ds:schemaRef ds:uri="Microsoft.SharePoint.Taxonomy.ContentTypeSync"/>
  </ds:schemaRefs>
</ds:datastoreItem>
</file>

<file path=customXml/itemProps3.xml><?xml version="1.0" encoding="utf-8"?>
<ds:datastoreItem xmlns:ds="http://schemas.openxmlformats.org/officeDocument/2006/customXml" ds:itemID="{4C3C40FA-CCEC-4188-A3AF-397C0BFC7B73}">
  <ds:schemaRefs>
    <ds:schemaRef ds:uri="http://schemas.microsoft.com/sharepoint/v3/contenttype/forms"/>
  </ds:schemaRefs>
</ds:datastoreItem>
</file>

<file path=customXml/itemProps4.xml><?xml version="1.0" encoding="utf-8"?>
<ds:datastoreItem xmlns:ds="http://schemas.openxmlformats.org/officeDocument/2006/customXml" ds:itemID="{E3260B70-280A-4A7F-9786-28F1B89DE9B1}">
  <ds:schemaRefs>
    <ds:schemaRef ds:uri="http://purl.org/dc/elements/1.1/"/>
    <ds:schemaRef ds:uri="http://purl.org/dc/terms/"/>
    <ds:schemaRef ds:uri="http://schemas.microsoft.com/office/2006/documentManagement/types"/>
    <ds:schemaRef ds:uri="http://www.w3.org/XML/1998/namespace"/>
    <ds:schemaRef ds:uri="http://purl.org/dc/dcmitype/"/>
    <ds:schemaRef ds:uri="d91f2355-c79c-4942-b1d4-b53202503f7b"/>
    <ds:schemaRef ds:uri="http://schemas.openxmlformats.org/package/2006/metadata/core-properti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Gwenno E Jones</dc:creator>
  <cp:lastModifiedBy>Roberts Gwawr Wyn (ECON A CMND)</cp:lastModifiedBy>
  <cp:revision>3</cp:revision>
  <dcterms:created xsi:type="dcterms:W3CDTF">2017-07-03T10:50:00Z</dcterms:created>
  <dcterms:modified xsi:type="dcterms:W3CDTF">2017-07-24T13:14:00Z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0x01010027448A19590E40ABB966CC44EC05A410010019D44C01D490E344AB347390EFA94D2A</vt:lpwstr>
  </property>
  <property fmtid="{D5CDD505-2E9C-101B-9397-08002B2CF9AE}" pid="3" name="TaxKeyword">
    <vt:lpwstr/>
  </property>
  <property fmtid="{D5CDD505-2E9C-101B-9397-08002B2CF9AE}" pid="4" name="_cx_SecurityMarkings">
    <vt:lpwstr>1;#Swyddogol|cc759f6a-42a8-4716-9405-b226874081d1</vt:lpwstr>
  </property>
  <property fmtid="{D5CDD505-2E9C-101B-9397-08002B2CF9AE}" pid="5" name="OriginatingFunction">
    <vt:lpwstr/>
  </property>
  <property fmtid="{D5CDD505-2E9C-101B-9397-08002B2CF9AE}" pid="6" name="Classification">
    <vt:lpwstr>2;#Datblygu Celfyddydau Cymunedol|f64dd5d0-bdb7-49f4-8494-2ca27f97394a</vt:lpwstr>
  </property>
</Properties>
</file>